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1570" w14:textId="2A22F3B2" w:rsidR="00A63673" w:rsidRPr="005344DE" w:rsidRDefault="00A63673" w:rsidP="005344DE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344DE">
        <w:rPr>
          <w:rFonts w:asciiTheme="minorHAnsi" w:hAnsiTheme="minorHAnsi" w:cstheme="minorHAnsi"/>
          <w:b/>
          <w:bCs/>
          <w:sz w:val="22"/>
          <w:szCs w:val="22"/>
        </w:rPr>
        <w:t xml:space="preserve">Okruhy ke státnicovému předmětu </w:t>
      </w:r>
      <w:r w:rsidRPr="005344DE">
        <w:rPr>
          <w:rFonts w:asciiTheme="minorHAnsi" w:hAnsiTheme="minorHAnsi" w:cstheme="minorHAnsi"/>
          <w:b/>
          <w:bCs/>
          <w:sz w:val="22"/>
          <w:szCs w:val="22"/>
        </w:rPr>
        <w:t>Volební a politická soutěž</w:t>
      </w:r>
      <w:r w:rsidRPr="005344DE">
        <w:rPr>
          <w:rFonts w:asciiTheme="minorHAnsi" w:hAnsiTheme="minorHAnsi" w:cstheme="minorHAnsi"/>
          <w:b/>
          <w:bCs/>
          <w:sz w:val="22"/>
          <w:szCs w:val="22"/>
        </w:rPr>
        <w:t xml:space="preserve"> pro navazující magisterský studijní program Politická analýza a strategie</w:t>
      </w:r>
    </w:p>
    <w:p w14:paraId="4ED6FBDC" w14:textId="2E511DCE" w:rsidR="00A63673" w:rsidRPr="005344DE" w:rsidRDefault="00A63673" w:rsidP="005344D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79738E14" w14:textId="256C4EA7" w:rsidR="00A63673" w:rsidRPr="005344DE" w:rsidRDefault="00A63673" w:rsidP="005344D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5344DE">
        <w:rPr>
          <w:rFonts w:asciiTheme="minorHAnsi" w:hAnsiTheme="minorHAnsi" w:cstheme="minorHAnsi"/>
          <w:sz w:val="22"/>
          <w:szCs w:val="22"/>
        </w:rPr>
        <w:t>Tento státnicový předmět je shodný pro programy maior i minor. Vychází z obsahu tří povinných předmětů: Volební systémy a strategie, Volební analýza a Strategie politické komunikace.</w:t>
      </w:r>
      <w:r w:rsidR="005344DE">
        <w:rPr>
          <w:rFonts w:asciiTheme="minorHAnsi" w:hAnsiTheme="minorHAnsi" w:cstheme="minorHAnsi"/>
          <w:sz w:val="22"/>
          <w:szCs w:val="22"/>
        </w:rPr>
        <w:t xml:space="preserve"> </w:t>
      </w:r>
      <w:r w:rsidRPr="005344DE">
        <w:rPr>
          <w:rFonts w:asciiTheme="minorHAnsi" w:hAnsiTheme="minorHAnsi" w:cstheme="minorHAnsi"/>
          <w:sz w:val="22"/>
          <w:szCs w:val="22"/>
        </w:rPr>
        <w:t>Student si vylosuje dvě otázky. Odpovědi na obě otázky jsou hodnoceny jedinou společnou známkou.</w:t>
      </w:r>
    </w:p>
    <w:p w14:paraId="6E98000F" w14:textId="584729B2" w:rsidR="00A63673" w:rsidRPr="005344DE" w:rsidRDefault="00A63673" w:rsidP="005344DE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0F6D017C" w14:textId="77777777" w:rsidR="005344DE" w:rsidRPr="00CC1F73" w:rsidRDefault="005344DE" w:rsidP="00CC1F73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1F73">
        <w:rPr>
          <w:rFonts w:asciiTheme="minorHAnsi" w:hAnsiTheme="minorHAnsi" w:cstheme="minorHAnsi"/>
          <w:sz w:val="22"/>
          <w:szCs w:val="22"/>
        </w:rPr>
        <w:t xml:space="preserve">Typologie volebních systémů a její problematičnost. Základní proměnné volebních systémů. </w:t>
      </w:r>
    </w:p>
    <w:p w14:paraId="0B803865" w14:textId="63DEB508" w:rsidR="005344DE" w:rsidRPr="00CC1F73" w:rsidRDefault="005344DE" w:rsidP="00CC1F73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1F73">
        <w:rPr>
          <w:rFonts w:asciiTheme="minorHAnsi" w:hAnsiTheme="minorHAnsi" w:cstheme="minorHAnsi"/>
          <w:sz w:val="22"/>
          <w:szCs w:val="22"/>
        </w:rPr>
        <w:t xml:space="preserve">Jednokolový většinový systém FPTP. </w:t>
      </w:r>
      <w:r w:rsidRPr="00CC1F73">
        <w:rPr>
          <w:rFonts w:asciiTheme="minorHAnsi" w:hAnsiTheme="minorHAnsi" w:cstheme="minorHAnsi"/>
          <w:sz w:val="22"/>
          <w:szCs w:val="22"/>
          <w:lang w:val="en-US"/>
        </w:rPr>
        <w:t>Malapportionment, bias</w:t>
      </w:r>
      <w:r w:rsidRPr="00CC1F73">
        <w:rPr>
          <w:rFonts w:asciiTheme="minorHAnsi" w:hAnsiTheme="minorHAnsi" w:cstheme="minorHAnsi"/>
          <w:sz w:val="22"/>
          <w:szCs w:val="22"/>
        </w:rPr>
        <w:t>, gerrymandering, strategické hlasování</w:t>
      </w:r>
      <w:r w:rsidRPr="00CC1F73">
        <w:rPr>
          <w:rFonts w:asciiTheme="minorHAnsi" w:hAnsiTheme="minorHAnsi" w:cstheme="minorHAnsi"/>
          <w:sz w:val="22"/>
          <w:szCs w:val="22"/>
        </w:rPr>
        <w:t>.</w:t>
      </w:r>
      <w:r w:rsidRPr="00CC1F73">
        <w:rPr>
          <w:rFonts w:asciiTheme="minorHAnsi" w:hAnsiTheme="minorHAnsi" w:cstheme="minorHAnsi"/>
          <w:sz w:val="22"/>
          <w:szCs w:val="22"/>
        </w:rPr>
        <w:t> </w:t>
      </w:r>
    </w:p>
    <w:p w14:paraId="684D93D4" w14:textId="77777777" w:rsidR="005344DE" w:rsidRPr="00CC1F73" w:rsidRDefault="005344DE" w:rsidP="00CC1F73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1F73">
        <w:rPr>
          <w:rFonts w:asciiTheme="minorHAnsi" w:hAnsiTheme="minorHAnsi" w:cstheme="minorHAnsi"/>
          <w:sz w:val="22"/>
          <w:szCs w:val="22"/>
        </w:rPr>
        <w:t xml:space="preserve">Většinové volební systémy ve vícemandátových volebních obvodech. BV, LV, SNTV, PBV. </w:t>
      </w:r>
    </w:p>
    <w:p w14:paraId="606F7E5E" w14:textId="147F1091" w:rsidR="005344DE" w:rsidRPr="00CC1F73" w:rsidRDefault="005344DE" w:rsidP="00CC1F73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1F73">
        <w:rPr>
          <w:rFonts w:asciiTheme="minorHAnsi" w:hAnsiTheme="minorHAnsi" w:cstheme="minorHAnsi"/>
          <w:sz w:val="22"/>
          <w:szCs w:val="22"/>
        </w:rPr>
        <w:t xml:space="preserve">Ordinální většinové systémy </w:t>
      </w:r>
      <w:r w:rsidRPr="00CC1F73">
        <w:rPr>
          <w:rFonts w:asciiTheme="minorHAnsi" w:hAnsiTheme="minorHAnsi" w:cstheme="minorHAnsi"/>
          <w:sz w:val="22"/>
          <w:szCs w:val="22"/>
        </w:rPr>
        <w:t>AV, SV, Borda count</w:t>
      </w:r>
      <w:r w:rsidRPr="00CC1F73">
        <w:rPr>
          <w:rFonts w:asciiTheme="minorHAnsi" w:hAnsiTheme="minorHAnsi" w:cstheme="minorHAnsi"/>
          <w:sz w:val="22"/>
          <w:szCs w:val="22"/>
        </w:rPr>
        <w:t>.</w:t>
      </w:r>
    </w:p>
    <w:p w14:paraId="2D0409CA" w14:textId="77777777" w:rsidR="005344DE" w:rsidRPr="00CC1F73" w:rsidRDefault="005344DE" w:rsidP="00CC1F73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CC1F73">
        <w:rPr>
          <w:rFonts w:asciiTheme="minorHAnsi" w:hAnsiTheme="minorHAnsi" w:cstheme="minorHAnsi"/>
          <w:sz w:val="22"/>
          <w:szCs w:val="22"/>
        </w:rPr>
        <w:t>Vícekolové systémy a volební strategie aktérů.</w:t>
      </w:r>
    </w:p>
    <w:p w14:paraId="3BCD7FC1" w14:textId="415D9080" w:rsidR="005344DE" w:rsidRPr="00CC1F73" w:rsidRDefault="005344DE" w:rsidP="00CC1F73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0" w:name="OLE_LINK3"/>
      <w:r w:rsidRPr="00CC1F73">
        <w:rPr>
          <w:rFonts w:asciiTheme="minorHAnsi" w:hAnsiTheme="minorHAnsi" w:cstheme="minorHAnsi"/>
          <w:sz w:val="22"/>
          <w:szCs w:val="22"/>
        </w:rPr>
        <w:t>Listinné poměrné systémy, velikost volebního obvod</w:t>
      </w:r>
      <w:bookmarkEnd w:id="0"/>
      <w:r w:rsidRPr="00CC1F73">
        <w:rPr>
          <w:rFonts w:asciiTheme="minorHAnsi" w:hAnsiTheme="minorHAnsi" w:cstheme="minorHAnsi"/>
          <w:sz w:val="22"/>
          <w:szCs w:val="22"/>
        </w:rPr>
        <w:t xml:space="preserve">ů, </w:t>
      </w:r>
      <w:r w:rsidRPr="00CC1F73">
        <w:rPr>
          <w:rFonts w:asciiTheme="minorHAnsi" w:hAnsiTheme="minorHAnsi" w:cstheme="minorHAnsi"/>
          <w:sz w:val="22"/>
          <w:szCs w:val="22"/>
        </w:rPr>
        <w:t>volební formule, uzavírací klauzule</w:t>
      </w:r>
      <w:r w:rsidRPr="00CC1F73">
        <w:rPr>
          <w:rFonts w:asciiTheme="minorHAnsi" w:hAnsiTheme="minorHAnsi" w:cstheme="minorHAnsi"/>
          <w:sz w:val="22"/>
          <w:szCs w:val="22"/>
        </w:rPr>
        <w:t xml:space="preserve">, </w:t>
      </w:r>
      <w:r w:rsidRPr="00CC1F73">
        <w:rPr>
          <w:rFonts w:asciiTheme="minorHAnsi" w:hAnsiTheme="minorHAnsi" w:cstheme="minorHAnsi"/>
          <w:sz w:val="22"/>
          <w:szCs w:val="22"/>
        </w:rPr>
        <w:t>počet a charakter s</w:t>
      </w:r>
      <w:r w:rsidRPr="00CC1F73">
        <w:rPr>
          <w:rFonts w:asciiTheme="minorHAnsi" w:hAnsiTheme="minorHAnsi" w:cstheme="minorHAnsi"/>
          <w:sz w:val="22"/>
          <w:szCs w:val="22"/>
        </w:rPr>
        <w:t>k</w:t>
      </w:r>
      <w:r w:rsidRPr="00CC1F73">
        <w:rPr>
          <w:rFonts w:asciiTheme="minorHAnsi" w:hAnsiTheme="minorHAnsi" w:cstheme="minorHAnsi"/>
          <w:sz w:val="22"/>
          <w:szCs w:val="22"/>
        </w:rPr>
        <w:t>rutinií, personalizace volby</w:t>
      </w:r>
      <w:r w:rsidR="00163241">
        <w:rPr>
          <w:rFonts w:asciiTheme="minorHAnsi" w:hAnsiTheme="minorHAnsi" w:cstheme="minorHAnsi"/>
          <w:sz w:val="22"/>
          <w:szCs w:val="22"/>
        </w:rPr>
        <w:t>.</w:t>
      </w:r>
    </w:p>
    <w:p w14:paraId="7AD81AD1" w14:textId="77777777" w:rsidR="005344DE" w:rsidRPr="00CC1F73" w:rsidRDefault="005344DE" w:rsidP="00CC1F73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CC1F73">
        <w:rPr>
          <w:rFonts w:asciiTheme="minorHAnsi" w:hAnsiTheme="minorHAnsi" w:cstheme="minorHAnsi"/>
          <w:sz w:val="22"/>
          <w:szCs w:val="22"/>
        </w:rPr>
        <w:t>MMP - personalizace</w:t>
      </w:r>
      <w:proofErr w:type="gramEnd"/>
      <w:r w:rsidRPr="00CC1F73">
        <w:rPr>
          <w:rFonts w:asciiTheme="minorHAnsi" w:hAnsiTheme="minorHAnsi" w:cstheme="minorHAnsi"/>
          <w:sz w:val="22"/>
          <w:szCs w:val="22"/>
        </w:rPr>
        <w:t xml:space="preserve"> a proporcionalita.</w:t>
      </w:r>
    </w:p>
    <w:p w14:paraId="7664E69C" w14:textId="77777777" w:rsidR="005344DE" w:rsidRPr="00163241" w:rsidRDefault="005344DE" w:rsidP="00CC1F73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 w:rsidRPr="00163241">
        <w:rPr>
          <w:rFonts w:asciiTheme="minorHAnsi" w:hAnsiTheme="minorHAnsi" w:cstheme="minorHAnsi"/>
          <w:sz w:val="22"/>
          <w:szCs w:val="22"/>
        </w:rPr>
        <w:t>STV - personalizace</w:t>
      </w:r>
      <w:proofErr w:type="gramEnd"/>
      <w:r w:rsidRPr="00163241">
        <w:rPr>
          <w:rFonts w:asciiTheme="minorHAnsi" w:hAnsiTheme="minorHAnsi" w:cstheme="minorHAnsi"/>
          <w:sz w:val="22"/>
          <w:szCs w:val="22"/>
        </w:rPr>
        <w:t xml:space="preserve"> a důsledky pro stany.</w:t>
      </w:r>
    </w:p>
    <w:p w14:paraId="6B820B7E" w14:textId="43417620" w:rsidR="005344DE" w:rsidRPr="00163241" w:rsidRDefault="005344DE" w:rsidP="00CC1F73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3241">
        <w:rPr>
          <w:rFonts w:asciiTheme="minorHAnsi" w:hAnsiTheme="minorHAnsi" w:cstheme="minorHAnsi"/>
          <w:sz w:val="22"/>
          <w:szCs w:val="22"/>
        </w:rPr>
        <w:t>Smíšené systémy</w:t>
      </w:r>
      <w:r w:rsidR="00163241">
        <w:rPr>
          <w:rFonts w:asciiTheme="minorHAnsi" w:hAnsiTheme="minorHAnsi" w:cstheme="minorHAnsi"/>
          <w:sz w:val="22"/>
          <w:szCs w:val="22"/>
        </w:rPr>
        <w:t>.</w:t>
      </w:r>
    </w:p>
    <w:p w14:paraId="399A3A72" w14:textId="4BCAEF0C" w:rsidR="005344DE" w:rsidRPr="00163241" w:rsidRDefault="005344DE" w:rsidP="00CC1F73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3241">
        <w:rPr>
          <w:rFonts w:asciiTheme="minorHAnsi" w:hAnsiTheme="minorHAnsi" w:cstheme="minorHAnsi"/>
          <w:sz w:val="22"/>
          <w:szCs w:val="22"/>
        </w:rPr>
        <w:t>Teorie vztahů mezi volebními a stranickými systémy</w:t>
      </w:r>
      <w:r w:rsidR="00163241">
        <w:rPr>
          <w:rFonts w:asciiTheme="minorHAnsi" w:hAnsiTheme="minorHAnsi" w:cstheme="minorHAnsi"/>
          <w:sz w:val="22"/>
          <w:szCs w:val="22"/>
        </w:rPr>
        <w:t>.</w:t>
      </w:r>
    </w:p>
    <w:p w14:paraId="116DBDDA" w14:textId="67F20C33" w:rsidR="00CC1F73" w:rsidRPr="00163241" w:rsidRDefault="00CC1F73" w:rsidP="00CC1F73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3241">
        <w:rPr>
          <w:rFonts w:asciiTheme="minorHAnsi" w:hAnsiTheme="minorHAnsi" w:cstheme="minorHAnsi"/>
          <w:sz w:val="22"/>
          <w:szCs w:val="22"/>
        </w:rPr>
        <w:t>Výzkumy volebních preferencí</w:t>
      </w:r>
      <w:r w:rsidR="00163241">
        <w:rPr>
          <w:rFonts w:asciiTheme="minorHAnsi" w:hAnsiTheme="minorHAnsi" w:cstheme="minorHAnsi"/>
          <w:sz w:val="22"/>
          <w:szCs w:val="22"/>
        </w:rPr>
        <w:t>.</w:t>
      </w:r>
    </w:p>
    <w:p w14:paraId="4CDCC563" w14:textId="61A62EE1" w:rsidR="00CC1F73" w:rsidRPr="00163241" w:rsidRDefault="00CC1F73" w:rsidP="00CC1F73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3241">
        <w:rPr>
          <w:rFonts w:asciiTheme="minorHAnsi" w:hAnsiTheme="minorHAnsi" w:cstheme="minorHAnsi"/>
          <w:sz w:val="22"/>
          <w:szCs w:val="22"/>
        </w:rPr>
        <w:t>Volební chování</w:t>
      </w:r>
      <w:r w:rsidR="00163241">
        <w:rPr>
          <w:rFonts w:asciiTheme="minorHAnsi" w:hAnsiTheme="minorHAnsi" w:cstheme="minorHAnsi"/>
          <w:sz w:val="22"/>
          <w:szCs w:val="22"/>
        </w:rPr>
        <w:t xml:space="preserve"> a volební účast.</w:t>
      </w:r>
    </w:p>
    <w:p w14:paraId="189B8731" w14:textId="3863FEEE" w:rsidR="00CC1F73" w:rsidRPr="00163241" w:rsidRDefault="00CC1F73" w:rsidP="00CC1F73">
      <w:pPr>
        <w:pStyle w:val="Odstavecseseznamem"/>
        <w:numPr>
          <w:ilvl w:val="0"/>
          <w:numId w:val="2"/>
        </w:numPr>
        <w:spacing w:after="12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163241">
        <w:rPr>
          <w:rFonts w:asciiTheme="minorHAnsi" w:hAnsiTheme="minorHAnsi" w:cstheme="minorHAnsi"/>
          <w:sz w:val="22"/>
          <w:szCs w:val="22"/>
        </w:rPr>
        <w:t>Analýza volebních výsledků – proporcionalita, p</w:t>
      </w:r>
      <w:r w:rsidRPr="00163241">
        <w:rPr>
          <w:rFonts w:asciiTheme="minorHAnsi" w:hAnsiTheme="minorHAnsi" w:cstheme="minorHAnsi"/>
          <w:sz w:val="22"/>
          <w:szCs w:val="22"/>
        </w:rPr>
        <w:t>řirozený práh, fragmentace, volatilita</w:t>
      </w:r>
      <w:r w:rsidRPr="00163241">
        <w:rPr>
          <w:rFonts w:asciiTheme="minorHAnsi" w:hAnsiTheme="minorHAnsi" w:cstheme="minorHAnsi"/>
          <w:sz w:val="22"/>
          <w:szCs w:val="22"/>
        </w:rPr>
        <w:t>.</w:t>
      </w:r>
    </w:p>
    <w:p w14:paraId="3481AC88" w14:textId="77777777" w:rsidR="00C45DCF" w:rsidRPr="00163241" w:rsidRDefault="00C45DCF" w:rsidP="00C45DCF">
      <w:pPr>
        <w:pStyle w:val="Odstavecseseznamem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63241">
        <w:rPr>
          <w:rFonts w:asciiTheme="minorHAnsi" w:hAnsiTheme="minorHAnsi" w:cstheme="minorHAnsi"/>
          <w:sz w:val="22"/>
          <w:szCs w:val="22"/>
        </w:rPr>
        <w:t xml:space="preserve">Strategická politická komunikace ve volbách: Výzkum, teorie, účinky. </w:t>
      </w:r>
    </w:p>
    <w:p w14:paraId="6DC4AF4D" w14:textId="77777777" w:rsidR="00C45DCF" w:rsidRPr="00163241" w:rsidRDefault="00C45DCF" w:rsidP="00C45DCF">
      <w:pPr>
        <w:pStyle w:val="Odstavecseseznamem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63241">
        <w:rPr>
          <w:rFonts w:asciiTheme="minorHAnsi" w:hAnsiTheme="minorHAnsi" w:cstheme="minorHAnsi"/>
          <w:sz w:val="22"/>
          <w:szCs w:val="22"/>
        </w:rPr>
        <w:t>Média, technologie a data ve volbách: Výzvy pro demokracii.</w:t>
      </w:r>
    </w:p>
    <w:p w14:paraId="2D860B45" w14:textId="77777777" w:rsidR="00C45DCF" w:rsidRPr="00163241" w:rsidRDefault="00C45DCF" w:rsidP="00C45DCF">
      <w:pPr>
        <w:pStyle w:val="Odstavecseseznamem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63241">
        <w:rPr>
          <w:rFonts w:asciiTheme="minorHAnsi" w:hAnsiTheme="minorHAnsi" w:cstheme="minorHAnsi"/>
          <w:sz w:val="22"/>
          <w:szCs w:val="22"/>
        </w:rPr>
        <w:t>Politický trh, segmentace, cílení.</w:t>
      </w:r>
    </w:p>
    <w:p w14:paraId="0A6B17EF" w14:textId="77777777" w:rsidR="00C45DCF" w:rsidRPr="00163241" w:rsidRDefault="00C45DCF" w:rsidP="00C45DCF">
      <w:pPr>
        <w:pStyle w:val="Odstavecseseznamem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63241">
        <w:rPr>
          <w:rFonts w:asciiTheme="minorHAnsi" w:hAnsiTheme="minorHAnsi" w:cstheme="minorHAnsi"/>
          <w:sz w:val="22"/>
          <w:szCs w:val="22"/>
        </w:rPr>
        <w:t>Dezinformace a propaganda v politické komunikaci.</w:t>
      </w:r>
    </w:p>
    <w:p w14:paraId="4981D256" w14:textId="77777777" w:rsidR="00C45DCF" w:rsidRPr="00163241" w:rsidRDefault="00C45DCF" w:rsidP="00C45DCF">
      <w:pPr>
        <w:pStyle w:val="Odstavecseseznamem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63241">
        <w:rPr>
          <w:rFonts w:asciiTheme="minorHAnsi" w:hAnsiTheme="minorHAnsi" w:cstheme="minorHAnsi"/>
          <w:sz w:val="22"/>
          <w:szCs w:val="22"/>
        </w:rPr>
        <w:t xml:space="preserve">Marketingové strategie: positioning a branding. </w:t>
      </w:r>
    </w:p>
    <w:p w14:paraId="146F1505" w14:textId="77777777" w:rsidR="00C45DCF" w:rsidRPr="00163241" w:rsidRDefault="00C45DCF" w:rsidP="00C45DCF">
      <w:pPr>
        <w:pStyle w:val="Odstavecseseznamem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63241">
        <w:rPr>
          <w:rFonts w:asciiTheme="minorHAnsi" w:hAnsiTheme="minorHAnsi" w:cstheme="minorHAnsi"/>
          <w:sz w:val="22"/>
          <w:szCs w:val="22"/>
        </w:rPr>
        <w:t>Marketing ve vládě. Politické PR.</w:t>
      </w:r>
    </w:p>
    <w:p w14:paraId="04862A40" w14:textId="77777777" w:rsidR="00C45DCF" w:rsidRPr="00163241" w:rsidRDefault="00C45DCF" w:rsidP="00C45DCF">
      <w:pPr>
        <w:pStyle w:val="Odstavecseseznamem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63241">
        <w:rPr>
          <w:rFonts w:asciiTheme="minorHAnsi" w:hAnsiTheme="minorHAnsi" w:cstheme="minorHAnsi"/>
          <w:sz w:val="22"/>
          <w:szCs w:val="22"/>
        </w:rPr>
        <w:t xml:space="preserve">Strategie krizové komunikace. Komunikace v době krize. </w:t>
      </w:r>
    </w:p>
    <w:p w14:paraId="2A0F8D07" w14:textId="77777777" w:rsidR="00C45DCF" w:rsidRPr="00163241" w:rsidRDefault="00C45DCF" w:rsidP="00C45DCF">
      <w:pPr>
        <w:pStyle w:val="Odstavecseseznamem"/>
        <w:numPr>
          <w:ilvl w:val="0"/>
          <w:numId w:val="2"/>
        </w:numPr>
        <w:spacing w:after="160" w:line="259" w:lineRule="auto"/>
        <w:rPr>
          <w:rFonts w:asciiTheme="minorHAnsi" w:hAnsiTheme="minorHAnsi" w:cstheme="minorHAnsi"/>
          <w:sz w:val="22"/>
          <w:szCs w:val="22"/>
        </w:rPr>
      </w:pPr>
      <w:r w:rsidRPr="00163241">
        <w:rPr>
          <w:rFonts w:asciiTheme="minorHAnsi" w:hAnsiTheme="minorHAnsi" w:cstheme="minorHAnsi"/>
          <w:sz w:val="22"/>
          <w:szCs w:val="22"/>
        </w:rPr>
        <w:t xml:space="preserve">Strategie politické reklamy. Reklama a emoce. Negativní kampaně. </w:t>
      </w:r>
    </w:p>
    <w:p w14:paraId="6F37B76A" w14:textId="77777777" w:rsidR="00C45DCF" w:rsidRDefault="00C45DCF" w:rsidP="00C45DCF">
      <w:pPr>
        <w:pStyle w:val="Odstavecseseznamem"/>
        <w:spacing w:after="120"/>
        <w:ind w:left="714"/>
        <w:jc w:val="both"/>
        <w:rPr>
          <w:rFonts w:asciiTheme="minorHAnsi" w:hAnsiTheme="minorHAnsi" w:cstheme="minorHAnsi"/>
          <w:sz w:val="22"/>
          <w:szCs w:val="22"/>
        </w:rPr>
      </w:pPr>
    </w:p>
    <w:p w14:paraId="20A24C53" w14:textId="269735DD" w:rsidR="00CC1F73" w:rsidRDefault="00CC1F73" w:rsidP="00CC1F73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sectPr w:rsidR="00CC1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52736"/>
    <w:multiLevelType w:val="hybridMultilevel"/>
    <w:tmpl w:val="22C8A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5134A"/>
    <w:multiLevelType w:val="hybridMultilevel"/>
    <w:tmpl w:val="6B7853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34536D"/>
    <w:multiLevelType w:val="hybridMultilevel"/>
    <w:tmpl w:val="6908DD7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673"/>
    <w:rsid w:val="00163241"/>
    <w:rsid w:val="005344DE"/>
    <w:rsid w:val="00844A32"/>
    <w:rsid w:val="00A63673"/>
    <w:rsid w:val="00C45DCF"/>
    <w:rsid w:val="00CC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C52B"/>
  <w15:chartTrackingRefBased/>
  <w15:docId w15:val="{24A18ED9-E4EB-4284-8514-73E9CCE0A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636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344DE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C1F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48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50577C-37BD-4BE1-8778-595D42C39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2442</TotalTime>
  <Pages>1</Pages>
  <Words>238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Lebeda</dc:creator>
  <cp:keywords/>
  <dc:description/>
  <cp:lastModifiedBy>Tomáš Lebeda</cp:lastModifiedBy>
  <cp:revision>2</cp:revision>
  <dcterms:created xsi:type="dcterms:W3CDTF">2021-04-16T08:39:00Z</dcterms:created>
  <dcterms:modified xsi:type="dcterms:W3CDTF">2021-04-19T14:08:00Z</dcterms:modified>
</cp:coreProperties>
</file>